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EB5ECD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在上一部分的课程中，我们学习了如何创建一个最简单的虚幻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项目，并且成功的让香蕉在转台上自由旋转。</w:t>
      </w:r>
    </w:p>
    <w:p w14:paraId="65A0B516" w14:textId="77777777" w:rsidR="00F27D66" w:rsidRDefault="00F27D66">
      <w:pPr>
        <w:pStyle w:val="Body"/>
        <w:rPr>
          <w:rFonts w:hint="default"/>
        </w:rPr>
      </w:pPr>
    </w:p>
    <w:p w14:paraId="61500C4B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在这一部分的内容中，我们将重点介绍虚幻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的蓝图系统。</w:t>
      </w:r>
    </w:p>
    <w:p w14:paraId="56F48A63" w14:textId="77777777" w:rsidR="00F27D66" w:rsidRDefault="00F27D66">
      <w:pPr>
        <w:pStyle w:val="Body"/>
        <w:rPr>
          <w:rFonts w:hint="default"/>
        </w:rPr>
      </w:pPr>
    </w:p>
    <w:p w14:paraId="7E6DDC7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蓝图系统是虚幻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入的一个非常重要的可视化编程系统，它可以让我们在极短的时间里创建游戏圆形。有了蓝图系统，我们无需一行行手写代码，可以完全使用可视化的方式来创建游戏逻辑：拖曳和放置节点，在用户界面中设置节点的属性，并创建连线在节点之间创建关联。</w:t>
      </w:r>
    </w:p>
    <w:p w14:paraId="57AECB24" w14:textId="77777777" w:rsidR="00F27D66" w:rsidRDefault="00F27D66">
      <w:pPr>
        <w:pStyle w:val="Body"/>
        <w:rPr>
          <w:rFonts w:hint="default"/>
        </w:rPr>
      </w:pPr>
    </w:p>
    <w:p w14:paraId="67B41A17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除了是一个快速游戏原型开发工具之外，蓝图系统还可以让不懂编程的人很快开始自己的编程之旅。</w:t>
      </w:r>
    </w:p>
    <w:p w14:paraId="0359C16C" w14:textId="77777777" w:rsidR="00F27D66" w:rsidRDefault="00F27D66">
      <w:pPr>
        <w:pStyle w:val="Body"/>
        <w:rPr>
          <w:rFonts w:hint="default"/>
        </w:rPr>
      </w:pPr>
    </w:p>
    <w:p w14:paraId="255DF047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在本部分的内容中，我们将使用蓝图系统实现以内效果：</w:t>
      </w:r>
    </w:p>
    <w:p w14:paraId="1FD7956F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设置一个自顶向下的摄像机</w:t>
      </w:r>
    </w:p>
    <w:p w14:paraId="2C8C7B4C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创建一个可以实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5574B899" wp14:editId="79DAAE41">
                <wp:simplePos x="0" y="0"/>
                <wp:positionH relativeFrom="page">
                  <wp:posOffset>1109980</wp:posOffset>
                </wp:positionH>
                <wp:positionV relativeFrom="page">
                  <wp:posOffset>6789419</wp:posOffset>
                </wp:positionV>
                <wp:extent cx="5143500" cy="26289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2628900"/>
                          <a:chOff x="0" y="0"/>
                          <a:chExt cx="5143500" cy="2628900"/>
                        </a:xfrm>
                      </wpg:grpSpPr>
                      <pic:pic xmlns:pic="http://schemas.openxmlformats.org/drawingml/2006/picture">
                        <pic:nvPicPr>
                          <pic:cNvPr id="107374182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41900" cy="252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6289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87.4pt;margin-top:534.6pt;width:405.0pt;height:207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43500,2628900">
                <w10:wrap type="topAndBottom" side="bothSides" anchorx="page" anchory="page"/>
                <v:shape id="_x0000_s1027" type="#_x0000_t75" style="position:absolute;left:50800;top:50800;width:5041900;height:2527300;">
                  <v:imagedata r:id="rId8" o:title="01.png"/>
                </v:shape>
                <v:shape id="_x0000_s1028" type="#_x0000_t75" style="position:absolute;left:0;top:0;width:5143500;height:2628900;">
                  <v:imagedata r:id="rId9" o:title=""/>
                </v:shape>
              </v:group>
            </w:pict>
          </mc:Fallback>
        </mc:AlternateContent>
      </w:r>
      <w:r>
        <w:rPr>
          <w:rFonts w:eastAsia="Arial Unicode MS"/>
        </w:rPr>
        <w:t>现基本运动的玩家控制的游戏角色</w:t>
      </w:r>
    </w:p>
    <w:p w14:paraId="2462E063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3.</w:t>
      </w:r>
      <w:r>
        <w:rPr>
          <w:rFonts w:eastAsia="Arial Unicode MS"/>
        </w:rPr>
        <w:t>设置玩家的输入</w:t>
      </w:r>
    </w:p>
    <w:p w14:paraId="0046FE46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4.</w:t>
      </w:r>
      <w:r>
        <w:rPr>
          <w:rFonts w:eastAsia="Arial Unicode MS"/>
        </w:rPr>
        <w:t>创建一个物品，当玩家碰到它的时</w:t>
      </w:r>
      <w:r>
        <w:rPr>
          <w:rFonts w:eastAsia="Arial Unicode MS"/>
        </w:rPr>
        <w:t>候就会消失。</w:t>
      </w:r>
    </w:p>
    <w:p w14:paraId="3E9581C5" w14:textId="77777777" w:rsidR="00F27D66" w:rsidRDefault="00F27D66">
      <w:pPr>
        <w:pStyle w:val="Body"/>
        <w:rPr>
          <w:rFonts w:hint="default"/>
        </w:rPr>
      </w:pPr>
    </w:p>
    <w:p w14:paraId="08A04135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注意：本部分教程假定你已经完成了之前的内容学习，或者具备虚幻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的基本开发技能。如果你对虚幻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一无所知，建议先看看</w:t>
      </w:r>
      <w:r>
        <w:rPr>
          <w:rFonts w:ascii="Helvetica Neue" w:hAnsi="Helvetica Neue"/>
        </w:rPr>
        <w:t>01-04</w:t>
      </w:r>
      <w:r>
        <w:rPr>
          <w:rFonts w:eastAsia="Arial Unicode MS"/>
        </w:rPr>
        <w:t>的内容。</w:t>
      </w:r>
    </w:p>
    <w:p w14:paraId="06F23991" w14:textId="77777777" w:rsidR="00F27D66" w:rsidRDefault="00F27D66">
      <w:pPr>
        <w:pStyle w:val="Body"/>
        <w:rPr>
          <w:rFonts w:hint="default"/>
        </w:rPr>
      </w:pPr>
    </w:p>
    <w:p w14:paraId="159722B4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此外，这篇教程还涉及到对向量的基本使用。如果你对向量一无所知，建议可以阅读</w:t>
      </w:r>
      <w:r>
        <w:rPr>
          <w:rFonts w:ascii="Helvetica Neue" w:hAnsi="Helvetica Neue"/>
        </w:rPr>
        <w:t>gamedev.net</w:t>
      </w:r>
      <w:r>
        <w:rPr>
          <w:rFonts w:eastAsia="Arial Unicode MS"/>
        </w:rPr>
        <w:t>上的此文（</w:t>
      </w:r>
      <w:hyperlink r:id="rId10" w:history="1">
        <w:r>
          <w:rPr>
            <w:rStyle w:val="Hyperlink0"/>
            <w:rFonts w:ascii="Helvetica Neue" w:hAnsi="Helvetica Neue"/>
            <w:lang w:val="en-US"/>
          </w:rPr>
          <w:t>https://w</w:t>
        </w:r>
        <w:r>
          <w:rPr>
            <w:rStyle w:val="Hyperlink0"/>
            <w:rFonts w:ascii="Helvetica Neue" w:hAnsi="Helvetica Neue"/>
            <w:lang w:val="en-US"/>
          </w:rPr>
          <w:t>ww.gamedev.net/resources/_/technical/math-and-physics/practical-use-of-vector-math-in-games-r2968</w:t>
        </w:r>
      </w:hyperlink>
      <w:r>
        <w:rPr>
          <w:rFonts w:ascii="Helvetica Neue" w:hAnsi="Helvetica Neue"/>
        </w:rPr>
        <w:t xml:space="preserve"> </w:t>
      </w:r>
      <w:r>
        <w:rPr>
          <w:rFonts w:eastAsia="Arial Unicode MS"/>
        </w:rPr>
        <w:t>）</w:t>
      </w:r>
    </w:p>
    <w:p w14:paraId="621B219D" w14:textId="77777777" w:rsidR="00F27D66" w:rsidRDefault="00F27D66">
      <w:pPr>
        <w:pStyle w:val="Body"/>
        <w:rPr>
          <w:rFonts w:hint="default"/>
        </w:rPr>
      </w:pPr>
    </w:p>
    <w:p w14:paraId="45E57627" w14:textId="77777777" w:rsidR="00F27D66" w:rsidRDefault="00F27D66">
      <w:pPr>
        <w:pStyle w:val="Body"/>
        <w:rPr>
          <w:rFonts w:hint="default"/>
        </w:rPr>
      </w:pPr>
    </w:p>
    <w:p w14:paraId="0EF28226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开始前的准备</w:t>
      </w:r>
    </w:p>
    <w:p w14:paraId="0877A654" w14:textId="77777777" w:rsidR="00F27D66" w:rsidRDefault="00F27D66">
      <w:pPr>
        <w:pStyle w:val="Body"/>
        <w:rPr>
          <w:rFonts w:hint="default"/>
        </w:rPr>
      </w:pPr>
    </w:p>
    <w:p w14:paraId="713492AB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在开始之前，先从这里下载起始项目（链接</w:t>
      </w:r>
      <w:r>
        <w:rPr>
          <w:rFonts w:ascii="Helvetica Neue" w:hAnsi="Helvetica Neue"/>
        </w:rPr>
        <w:t xml:space="preserve">:https://pan.baidu.com/s/1pL3KpKn  </w:t>
      </w:r>
      <w:r>
        <w:rPr>
          <w:rFonts w:eastAsia="Arial Unicode MS"/>
        </w:rPr>
        <w:t>密码</w:t>
      </w:r>
      <w:r>
        <w:rPr>
          <w:rFonts w:ascii="Helvetica Neue" w:hAnsi="Helvetica Neue"/>
        </w:rPr>
        <w:t>:yvxu</w:t>
      </w:r>
      <w:r>
        <w:rPr>
          <w:rFonts w:eastAsia="Arial Unicode MS"/>
        </w:rPr>
        <w:t>），然后将其解压缩。找到项目文件夹，然后双击</w:t>
      </w:r>
      <w:r>
        <w:rPr>
          <w:rFonts w:ascii="Helvetica Neue" w:hAnsi="Helvetica Neue"/>
        </w:rPr>
        <w:t>BananaCollector.uproject</w:t>
      </w:r>
      <w:r>
        <w:rPr>
          <w:rFonts w:eastAsia="Arial Unicode MS"/>
        </w:rPr>
        <w:t>以打开项目。</w:t>
      </w:r>
    </w:p>
    <w:p w14:paraId="08EBA622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此时可能会提示你选择编辑器，选择自己所安装的版本即可。</w:t>
      </w:r>
    </w:p>
    <w:p w14:paraId="53510B24" w14:textId="77777777" w:rsidR="00F27D66" w:rsidRDefault="00F27D66">
      <w:pPr>
        <w:pStyle w:val="Body"/>
        <w:rPr>
          <w:rFonts w:hint="default"/>
        </w:rPr>
      </w:pPr>
    </w:p>
    <w:p w14:paraId="67254509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此外，如果你看到提示，告诉你这个项目使用了之前版本的虚幻编辑器，也没有关系，因为虚幻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引擎的更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55BEA4C" wp14:editId="42385B06">
                <wp:simplePos x="0" y="0"/>
                <wp:positionH relativeFrom="page">
                  <wp:posOffset>1308100</wp:posOffset>
                </wp:positionH>
                <wp:positionV relativeFrom="page">
                  <wp:posOffset>1483360</wp:posOffset>
                </wp:positionV>
                <wp:extent cx="5600700" cy="1676400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676400"/>
                          <a:chOff x="0" y="0"/>
                          <a:chExt cx="5600700" cy="1676400"/>
                        </a:xfrm>
                      </wpg:grpSpPr>
                      <pic:pic xmlns:pic="http://schemas.openxmlformats.org/drawingml/2006/picture">
                        <pic:nvPicPr>
                          <pic:cNvPr id="1073741829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499100" cy="15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1676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03.0pt;margin-top:116.8pt;width:441.0pt;height:132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00700,1676400">
                <w10:wrap type="topAndBottom" side="bothSides" anchorx="page" anchory="page"/>
                <v:shape id="_x0000_s1030" type="#_x0000_t75" style="position:absolute;left:50800;top:50800;width:5499100;height:1574800;">
                  <v:imagedata r:id="rId13" o:title="02.png"/>
                </v:shape>
                <v:shape id="_x0000_s1031" type="#_x0000_t75" style="position:absolute;left:0;top:0;width:5600700;height:1676400;">
                  <v:imagedata r:id="rId1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0708C0DC" wp14:editId="75DB7CEE">
                <wp:simplePos x="0" y="0"/>
                <wp:positionH relativeFrom="page">
                  <wp:posOffset>863600</wp:posOffset>
                </wp:positionH>
                <wp:positionV relativeFrom="page">
                  <wp:posOffset>4483100</wp:posOffset>
                </wp:positionV>
                <wp:extent cx="6045200" cy="4113005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113005"/>
                          <a:chOff x="0" y="0"/>
                          <a:chExt cx="6045200" cy="4113004"/>
                        </a:xfrm>
                      </wpg:grpSpPr>
                      <pic:pic xmlns:pic="http://schemas.openxmlformats.org/drawingml/2006/picture">
                        <pic:nvPicPr>
                          <pic:cNvPr id="107374183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01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1130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8.0pt;margin-top:353.0pt;width:476.0pt;height:323.9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113005">
                <w10:wrap type="topAndBottom" side="bothSides" anchorx="page" anchory="page"/>
                <v:shape id="_x0000_s1033" type="#_x0000_t75" style="position:absolute;left:50800;top:50800;width:5943600;height:4011405;">
                  <v:imagedata r:id="rId17" o:title="pasted-image.tiff"/>
                </v:shape>
                <v:shape id="_x0000_s1034" type="#_x0000_t75" style="position:absolute;left:0;top:0;width:6045200;height:4113005;">
                  <v:imagedata r:id="rId18" o:title=""/>
                </v:shape>
              </v:group>
            </w:pict>
          </mc:Fallback>
        </mc:AlternateContent>
      </w:r>
      <w:r>
        <w:rPr>
          <w:rFonts w:eastAsia="Arial Unicode MS"/>
        </w:rPr>
        <w:t>新还是很频繁的。你可以选择打开一个拷贝，或是转换该项目。</w:t>
      </w:r>
    </w:p>
    <w:p w14:paraId="1BD645C2" w14:textId="77777777" w:rsidR="00F27D66" w:rsidRDefault="00F27D66">
      <w:pPr>
        <w:pStyle w:val="Body"/>
        <w:rPr>
          <w:rFonts w:hint="default"/>
        </w:rPr>
      </w:pPr>
    </w:p>
    <w:p w14:paraId="063EF50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打开后，可以在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视口中看到类似下面的场景，玩家将在其中移动，并收集物品。</w:t>
      </w:r>
    </w:p>
    <w:p w14:paraId="3849CC74" w14:textId="77777777" w:rsidR="00F27D66" w:rsidRDefault="00F27D66">
      <w:pPr>
        <w:pStyle w:val="Body"/>
        <w:rPr>
          <w:rFonts w:hint="default"/>
        </w:rPr>
      </w:pPr>
    </w:p>
    <w:p w14:paraId="0235549D" w14:textId="77777777" w:rsidR="00F27D66" w:rsidRDefault="00F27D66">
      <w:pPr>
        <w:pStyle w:val="Body"/>
        <w:rPr>
          <w:rFonts w:hint="default"/>
        </w:rPr>
      </w:pPr>
    </w:p>
    <w:p w14:paraId="52FBAFAD" w14:textId="77777777" w:rsidR="00F27D66" w:rsidRDefault="00F27D66">
      <w:pPr>
        <w:pStyle w:val="Body"/>
        <w:rPr>
          <w:rFonts w:hint="default"/>
        </w:rPr>
      </w:pPr>
    </w:p>
    <w:p w14:paraId="1C8F52DF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可以看到，我们这里已经把项目文件做了分类，如下图所示：</w:t>
      </w:r>
    </w:p>
    <w:p w14:paraId="416B0962" w14:textId="77777777" w:rsidR="00F27D66" w:rsidRDefault="00F27D66">
      <w:pPr>
        <w:pStyle w:val="Body"/>
        <w:rPr>
          <w:rFonts w:hint="default"/>
        </w:rPr>
      </w:pPr>
    </w:p>
    <w:p w14:paraId="4253BC4F" w14:textId="77777777" w:rsidR="00F27D66" w:rsidRDefault="00F27D66">
      <w:pPr>
        <w:pStyle w:val="Body"/>
        <w:rPr>
          <w:rFonts w:hint="default"/>
        </w:rPr>
      </w:pPr>
    </w:p>
    <w:p w14:paraId="216BF606" w14:textId="77777777" w:rsidR="00F27D66" w:rsidRDefault="00F27D66">
      <w:pPr>
        <w:pStyle w:val="Body"/>
        <w:rPr>
          <w:rFonts w:hint="default"/>
        </w:rPr>
      </w:pPr>
    </w:p>
    <w:p w14:paraId="45C9F70E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可以点击红框的按钮来显示或隐藏</w:t>
      </w:r>
      <w:r>
        <w:rPr>
          <w:rFonts w:ascii="Helvetica Neue" w:hAnsi="Helvetica Neue"/>
        </w:rPr>
        <w:t>sources</w:t>
      </w:r>
      <w:r>
        <w:rPr>
          <w:rFonts w:eastAsia="Arial Unicode MS"/>
        </w:rPr>
        <w:t>面板。</w:t>
      </w:r>
    </w:p>
    <w:p w14:paraId="7017BABC" w14:textId="77777777" w:rsidR="00F27D66" w:rsidRDefault="00F27D66">
      <w:pPr>
        <w:pStyle w:val="Body"/>
        <w:rPr>
          <w:rFonts w:hint="default"/>
        </w:rPr>
      </w:pPr>
    </w:p>
    <w:p w14:paraId="5963B8A7" w14:textId="77777777" w:rsidR="00F27D66" w:rsidRDefault="00F27D66">
      <w:pPr>
        <w:pStyle w:val="Body"/>
        <w:rPr>
          <w:rFonts w:hint="default"/>
        </w:rPr>
      </w:pPr>
    </w:p>
    <w:p w14:paraId="61AFD055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创建玩家</w:t>
      </w:r>
    </w:p>
    <w:p w14:paraId="30D83BC6" w14:textId="77777777" w:rsidR="00F27D66" w:rsidRDefault="00F27D66">
      <w:pPr>
        <w:pStyle w:val="Body"/>
        <w:rPr>
          <w:rFonts w:hint="default"/>
        </w:rPr>
      </w:pPr>
    </w:p>
    <w:p w14:paraId="7279EE2C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面板中，找到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文件夹，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00549B78" wp14:editId="48DCF860">
                <wp:simplePos x="0" y="0"/>
                <wp:positionH relativeFrom="page">
                  <wp:posOffset>660400</wp:posOffset>
                </wp:positionH>
                <wp:positionV relativeFrom="page">
                  <wp:posOffset>1463039</wp:posOffset>
                </wp:positionV>
                <wp:extent cx="6045200" cy="1919532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919532"/>
                          <a:chOff x="0" y="0"/>
                          <a:chExt cx="6045200" cy="1919531"/>
                        </a:xfrm>
                      </wpg:grpSpPr>
                      <pic:pic xmlns:pic="http://schemas.openxmlformats.org/drawingml/2006/picture">
                        <pic:nvPicPr>
                          <pic:cNvPr id="1073741835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81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9195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52.0pt;margin-top:115.2pt;width:476.0pt;height:151.1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919531">
                <w10:wrap type="topAndBottom" side="bothSides" anchorx="page" anchory="page"/>
                <v:shape id="_x0000_s1036" type="#_x0000_t75" style="position:absolute;left:50800;top:50800;width:5943600;height:1817931;">
                  <v:imagedata r:id="rId21" o:title="01.png"/>
                </v:shape>
                <v:shape id="_x0000_s1037" type="#_x0000_t75" style="position:absolute;left:0;top:0;width:6045200;height:1919531;">
                  <v:imagedata r:id="rId22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6031540A" wp14:editId="5F71F1B3">
            <wp:simplePos x="0" y="0"/>
            <wp:positionH relativeFrom="page">
              <wp:posOffset>1173811</wp:posOffset>
            </wp:positionH>
            <wp:positionV relativeFrom="page">
              <wp:posOffset>5980969</wp:posOffset>
            </wp:positionV>
            <wp:extent cx="4735036" cy="3847216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38472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点击</w:t>
      </w:r>
      <w:r>
        <w:rPr>
          <w:rFonts w:ascii="Helvetica Neue" w:hAnsi="Helvetica Neue"/>
        </w:rPr>
        <w:t>Add New</w:t>
      </w:r>
      <w:r>
        <w:rPr>
          <w:rFonts w:eastAsia="Arial Unicode MS"/>
        </w:rPr>
        <w:t>按钮，然后选择</w:t>
      </w:r>
      <w:r>
        <w:rPr>
          <w:rFonts w:ascii="Helvetica Neue" w:hAnsi="Helvetica Neue"/>
        </w:rPr>
        <w:t>Blueprint Class</w:t>
      </w:r>
      <w:r>
        <w:rPr>
          <w:rFonts w:eastAsia="Arial Unicode MS"/>
        </w:rPr>
        <w:t>。</w:t>
      </w:r>
    </w:p>
    <w:p w14:paraId="4AB3069E" w14:textId="77777777" w:rsidR="00F27D66" w:rsidRDefault="00F27D66">
      <w:pPr>
        <w:pStyle w:val="Body"/>
        <w:rPr>
          <w:rFonts w:hint="default"/>
        </w:rPr>
      </w:pPr>
    </w:p>
    <w:p w14:paraId="5111C652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因为我们希望游戏角色可以从玩家那里接收输入指令，因此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类比较合适。从弹出的窗口中选择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，然后将其命名为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。</w:t>
      </w:r>
    </w:p>
    <w:p w14:paraId="31F21959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当然，这里要说明一下的是，如果你选择</w:t>
      </w:r>
      <w:r>
        <w:rPr>
          <w:rFonts w:ascii="Helvetica Neue" w:hAnsi="Helvetica Neue"/>
        </w:rPr>
        <w:t>Character</w:t>
      </w:r>
      <w:r>
        <w:rPr>
          <w:rFonts w:eastAsia="Arial Unicode MS"/>
        </w:rPr>
        <w:t>类也是可以的，这个类里面甚至包含了让角色移动的组件。但是考虑到这里我们需要学习如何实现自己的运动系统，所以选择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类就足够了。</w:t>
      </w:r>
    </w:p>
    <w:p w14:paraId="2FC331D7" w14:textId="77777777" w:rsidR="00F27D66" w:rsidRDefault="00F27D66">
      <w:pPr>
        <w:pStyle w:val="Body"/>
        <w:rPr>
          <w:rFonts w:hint="default"/>
        </w:rPr>
      </w:pPr>
    </w:p>
    <w:p w14:paraId="6E5BDC05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关联一个摄像机</w:t>
      </w:r>
    </w:p>
    <w:p w14:paraId="5514A0A1" w14:textId="77777777" w:rsidR="00F27D66" w:rsidRDefault="00F27D66">
      <w:pPr>
        <w:pStyle w:val="Body"/>
        <w:rPr>
          <w:rFonts w:hint="default"/>
        </w:rPr>
      </w:pPr>
    </w:p>
    <w:p w14:paraId="13632139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摄像机是玩家观察游戏世界的方式。我们希望可以创建一个摄像机，让它向下朝着玩家。</w:t>
      </w:r>
    </w:p>
    <w:p w14:paraId="5CFE4E4A" w14:textId="77777777" w:rsidR="00F27D66" w:rsidRDefault="00F27D66">
      <w:pPr>
        <w:pStyle w:val="Body"/>
        <w:rPr>
          <w:rFonts w:hint="default"/>
        </w:rPr>
      </w:pPr>
    </w:p>
    <w:p w14:paraId="230E4AC5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中，双击</w:t>
      </w:r>
      <w:r>
        <w:rPr>
          <w:rFonts w:ascii="Helvetica Neue" w:hAnsi="Helvetica Neue"/>
        </w:rPr>
        <w:t>BP_Pla</w:t>
      </w:r>
      <w:r>
        <w:rPr>
          <w:rFonts w:ascii="Helvetica Neue" w:hAnsi="Helvetica Neue"/>
        </w:rPr>
        <w:t>yer</w:t>
      </w:r>
      <w:r>
        <w:rPr>
          <w:rFonts w:eastAsia="Arial Unicode MS"/>
        </w:rPr>
        <w:t>，在蓝图编辑器中打开这个蓝图文件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15259B6" wp14:editId="3F48745B">
                <wp:simplePos x="0" y="0"/>
                <wp:positionH relativeFrom="page">
                  <wp:posOffset>1993900</wp:posOffset>
                </wp:positionH>
                <wp:positionV relativeFrom="page">
                  <wp:posOffset>3619500</wp:posOffset>
                </wp:positionV>
                <wp:extent cx="3759200" cy="1714500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9200" cy="1714500"/>
                          <a:chOff x="0" y="0"/>
                          <a:chExt cx="3759200" cy="1714500"/>
                        </a:xfrm>
                      </wpg:grpSpPr>
                      <pic:pic xmlns:pic="http://schemas.openxmlformats.org/drawingml/2006/picture">
                        <pic:nvPicPr>
                          <pic:cNvPr id="107374183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657600" cy="16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Picture 1073741838"/>
                          <pic:cNvPicPr>
                            <a:picLocks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200" cy="1714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157.0pt;margin-top:285.0pt;width:296.0pt;height:135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59200,1714500">
                <w10:wrap type="topAndBottom" side="bothSides" anchorx="page" anchory="page"/>
                <v:shape id="_x0000_s1039" type="#_x0000_t75" style="position:absolute;left:50800;top:50800;width:3657600;height:1612900;">
                  <v:imagedata r:id="rId26" o:title="pasted-image.tiff"/>
                </v:shape>
                <v:shape id="_x0000_s1040" type="#_x0000_t75" style="position:absolute;left:0;top:0;width:3759200;height:1714500;">
                  <v:imagedata r:id="rId27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59A4ADB6" wp14:editId="1DA8F31D">
                <wp:simplePos x="0" y="0"/>
                <wp:positionH relativeFrom="page">
                  <wp:posOffset>1145539</wp:posOffset>
                </wp:positionH>
                <wp:positionV relativeFrom="page">
                  <wp:posOffset>6817010</wp:posOffset>
                </wp:positionV>
                <wp:extent cx="5175448" cy="3057307"/>
                <wp:effectExtent l="0" t="0" r="0" b="0"/>
                <wp:wrapTopAndBottom distT="152400" distB="152400"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448" cy="3057307"/>
                          <a:chOff x="0" y="0"/>
                          <a:chExt cx="5175447" cy="3057306"/>
                        </a:xfrm>
                      </wpg:grpSpPr>
                      <pic:pic xmlns:pic="http://schemas.openxmlformats.org/drawingml/2006/picture">
                        <pic:nvPicPr>
                          <pic:cNvPr id="1073741842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73848" cy="2955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Picture 1073741841"/>
                          <pic:cNvPicPr>
                            <a:picLocks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448" cy="305730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90.2pt;margin-top:536.8pt;width:407.5pt;height:240.7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75447,3057306">
                <w10:wrap type="topAndBottom" side="bothSides" anchorx="page" anchory="page"/>
                <v:shape id="_x0000_s1042" type="#_x0000_t75" style="position:absolute;left:50800;top:50800;width:5073847;height:2955706;">
                  <v:imagedata r:id="rId30" o:title="02.png"/>
                </v:shape>
                <v:shape id="_x0000_s1043" type="#_x0000_t75" style="position:absolute;left:0;top:0;width:5175447;height:3057306;">
                  <v:imagedata r:id="rId31" o:title=""/>
                </v:shape>
              </v:group>
            </w:pict>
          </mc:Fallback>
        </mc:AlternateContent>
      </w:r>
      <w:r>
        <w:rPr>
          <w:rFonts w:eastAsia="Arial Unicode MS"/>
        </w:rPr>
        <w:t>。</w:t>
      </w:r>
    </w:p>
    <w:p w14:paraId="765731E4" w14:textId="77777777" w:rsidR="00F27D66" w:rsidRDefault="00F27D66">
      <w:pPr>
        <w:pStyle w:val="Body"/>
        <w:rPr>
          <w:rFonts w:hint="default"/>
        </w:rPr>
      </w:pPr>
    </w:p>
    <w:p w14:paraId="0A21FF3A" w14:textId="77777777" w:rsidR="00F27D66" w:rsidRDefault="00F27D66">
      <w:pPr>
        <w:pStyle w:val="Body"/>
        <w:rPr>
          <w:rFonts w:hint="default"/>
        </w:rPr>
      </w:pPr>
    </w:p>
    <w:p w14:paraId="5549103D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为了创建摄像机，让我们在蓝图编辑器的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面板中点击</w:t>
      </w:r>
      <w:r>
        <w:rPr>
          <w:rFonts w:ascii="Helvetica Neue" w:hAnsi="Helvetica Neue"/>
        </w:rPr>
        <w:t>Add Component</w:t>
      </w:r>
      <w:r>
        <w:rPr>
          <w:rFonts w:eastAsia="Arial Unicode MS"/>
        </w:rPr>
        <w:t>，然后选择</w:t>
      </w:r>
      <w:r>
        <w:rPr>
          <w:rFonts w:ascii="Helvetica Neue" w:hAnsi="Helvetica Neue"/>
        </w:rPr>
        <w:t>Camera</w:t>
      </w:r>
      <w:r>
        <w:rPr>
          <w:rFonts w:eastAsia="Arial Unicode MS"/>
        </w:rPr>
        <w:t>。</w:t>
      </w:r>
    </w:p>
    <w:p w14:paraId="6F00C887" w14:textId="77777777" w:rsidR="00F27D66" w:rsidRDefault="00F27D66">
      <w:pPr>
        <w:pStyle w:val="Body"/>
        <w:rPr>
          <w:rFonts w:hint="default"/>
        </w:rPr>
      </w:pPr>
    </w:p>
    <w:p w14:paraId="0C19D11E" w14:textId="77777777" w:rsidR="00F27D66" w:rsidRDefault="00F27D66">
      <w:pPr>
        <w:pStyle w:val="Body"/>
        <w:rPr>
          <w:rFonts w:hint="default"/>
        </w:rPr>
      </w:pPr>
    </w:p>
    <w:p w14:paraId="557818EE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为了让摄像机以自顶向下的视角显示，我们需要把它放置在玩家的上面。在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面板中保持选中摄像机组件，然后切换到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视图。</w:t>
      </w:r>
    </w:p>
    <w:p w14:paraId="7B6142AA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使用键盘上的</w:t>
      </w:r>
      <w:r>
        <w:rPr>
          <w:rFonts w:ascii="Helvetica Neue" w:hAnsi="Helvetica Neue"/>
        </w:rPr>
        <w:t>W</w:t>
      </w:r>
      <w:r>
        <w:rPr>
          <w:rFonts w:eastAsia="Arial Unicode MS"/>
        </w:rPr>
        <w:t>键，或者在工具栏上点击选择移动工具，然后把摄像机的位置拖动到（</w:t>
      </w:r>
      <w:r>
        <w:rPr>
          <w:rFonts w:ascii="Helvetica Neue" w:hAnsi="Helvetica Neue"/>
        </w:rPr>
        <w:t>-1100,0,200</w:t>
      </w:r>
      <w:r>
        <w:rPr>
          <w:rFonts w:eastAsia="Arial Unicode MS"/>
        </w:rPr>
        <w:t>）。</w:t>
      </w:r>
    </w:p>
    <w:p w14:paraId="5D477CA6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当然，你也可以直接在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面板的</w:t>
      </w:r>
      <w:r>
        <w:rPr>
          <w:rFonts w:ascii="Helvetica Neue" w:hAnsi="Helvetica Neue"/>
        </w:rPr>
        <w:t>Location</w:t>
      </w:r>
      <w:r>
        <w:rPr>
          <w:rFonts w:eastAsia="Arial Unicode MS"/>
        </w:rPr>
        <w:t>字段中输入以上数值，如下图所示。</w:t>
      </w:r>
    </w:p>
    <w:p w14:paraId="1A85E71D" w14:textId="77777777" w:rsidR="00F27D66" w:rsidRDefault="00F27D66">
      <w:pPr>
        <w:pStyle w:val="Body"/>
        <w:rPr>
          <w:rFonts w:hint="default"/>
        </w:rPr>
      </w:pPr>
    </w:p>
    <w:p w14:paraId="1E001236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如果你在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里面看不到摄像机，那么按下</w:t>
      </w:r>
      <w:r>
        <w:rPr>
          <w:rFonts w:ascii="Helvetica Neue" w:hAnsi="Helvetica Neue"/>
        </w:rPr>
        <w:t>F</w:t>
      </w:r>
      <w:r>
        <w:rPr>
          <w:rFonts w:eastAsia="Arial Unicode MS"/>
        </w:rPr>
        <w:t>键可以重新聚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75836AC3" wp14:editId="4DA3A2C4">
                <wp:simplePos x="0" y="0"/>
                <wp:positionH relativeFrom="page">
                  <wp:posOffset>1987550</wp:posOffset>
                </wp:positionH>
                <wp:positionV relativeFrom="page">
                  <wp:posOffset>1328419</wp:posOffset>
                </wp:positionV>
                <wp:extent cx="3797300" cy="3619500"/>
                <wp:effectExtent l="0" t="0" r="0" b="0"/>
                <wp:wrapTopAndBottom distT="152400" distB="1524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300" cy="3619500"/>
                          <a:chOff x="0" y="0"/>
                          <a:chExt cx="3797300" cy="3619500"/>
                        </a:xfrm>
                      </wpg:grpSpPr>
                      <pic:pic xmlns:pic="http://schemas.openxmlformats.org/drawingml/2006/picture">
                        <pic:nvPicPr>
                          <pic:cNvPr id="1073741845" name="03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695700" cy="351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Picture 1073741844"/>
                          <pic:cNvPicPr>
                            <a:picLocks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36195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56.5pt;margin-top:104.6pt;width:299.0pt;height:285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97300,3619500">
                <w10:wrap type="topAndBottom" side="bothSides" anchorx="page" anchory="page"/>
                <v:shape id="_x0000_s1045" type="#_x0000_t75" style="position:absolute;left:50800;top:50800;width:3695700;height:3517900;">
                  <v:imagedata r:id="rId34" o:title="03.png"/>
                </v:shape>
                <v:shape id="_x0000_s1046" type="#_x0000_t75" style="position:absolute;left:0;top:0;width:3797300;height:3619500;">
                  <v:imagedata r:id="rId35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19A810A6" wp14:editId="5F9362CE">
            <wp:simplePos x="0" y="0"/>
            <wp:positionH relativeFrom="page">
              <wp:posOffset>1704975</wp:posOffset>
            </wp:positionH>
            <wp:positionV relativeFrom="page">
              <wp:posOffset>6252596</wp:posOffset>
            </wp:positionV>
            <wp:extent cx="3580849" cy="2971736"/>
            <wp:effectExtent l="0" t="0" r="0" b="0"/>
            <wp:wrapTopAndBottom distT="152400" distB="15240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tiff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849" cy="2971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焦到它上面。</w:t>
      </w:r>
    </w:p>
    <w:p w14:paraId="03C770D2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接下来按下键盘上的</w:t>
      </w:r>
      <w:r>
        <w:rPr>
          <w:rFonts w:ascii="Helvetica Neue" w:hAnsi="Helvetica Neue"/>
        </w:rPr>
        <w:t>E</w:t>
      </w:r>
      <w:r>
        <w:rPr>
          <w:rFonts w:eastAsia="Arial Unicode MS"/>
        </w:rPr>
        <w:t>键，将摄像机沿着</w:t>
      </w:r>
      <w:r>
        <w:rPr>
          <w:rFonts w:ascii="Helvetica Neue" w:hAnsi="Helvetica Neue"/>
        </w:rPr>
        <w:t>Y</w:t>
      </w:r>
      <w:r>
        <w:rPr>
          <w:rFonts w:eastAsia="Arial Unicode MS"/>
        </w:rPr>
        <w:t>轴向下旋转</w:t>
      </w:r>
      <w:r>
        <w:rPr>
          <w:rFonts w:ascii="Helvetica Neue" w:hAnsi="Helvetica Neue"/>
        </w:rPr>
        <w:t>-60</w:t>
      </w:r>
      <w:r>
        <w:rPr>
          <w:rFonts w:eastAsia="Arial Unicode MS"/>
        </w:rPr>
        <w:t>度。当然，同样的我们可以直接在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面板的</w:t>
      </w:r>
      <w:r>
        <w:rPr>
          <w:rFonts w:ascii="Helvetica Neue" w:hAnsi="Helvetica Neue"/>
        </w:rPr>
        <w:t>Rotation</w:t>
      </w:r>
      <w:r>
        <w:rPr>
          <w:rFonts w:eastAsia="Arial Unicode MS"/>
        </w:rPr>
        <w:t>字段中输入以下数值。</w:t>
      </w:r>
    </w:p>
    <w:p w14:paraId="153FDB8B" w14:textId="77777777" w:rsidR="00F27D66" w:rsidRDefault="00F27D66">
      <w:pPr>
        <w:pStyle w:val="Body"/>
        <w:rPr>
          <w:rFonts w:hint="default"/>
        </w:rPr>
      </w:pPr>
    </w:p>
    <w:p w14:paraId="4DD62043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玩家登场</w:t>
      </w:r>
    </w:p>
    <w:p w14:paraId="2AA09018" w14:textId="77777777" w:rsidR="00F27D66" w:rsidRDefault="00F27D66">
      <w:pPr>
        <w:pStyle w:val="Body"/>
        <w:rPr>
          <w:rFonts w:hint="default"/>
        </w:rPr>
      </w:pPr>
    </w:p>
    <w:p w14:paraId="6CC4B5D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在这个游戏中，我们将使用红色的方块来代表玩家，这样我们就可以使用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组件来显示它。</w:t>
      </w:r>
    </w:p>
    <w:p w14:paraId="51800F9B" w14:textId="77777777" w:rsidR="00F27D66" w:rsidRDefault="00F27D66">
      <w:pPr>
        <w:pStyle w:val="Body"/>
        <w:rPr>
          <w:rFonts w:hint="default"/>
        </w:rPr>
      </w:pPr>
    </w:p>
    <w:p w14:paraId="38E390BD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首先，在</w:t>
      </w:r>
      <w:r>
        <w:rPr>
          <w:rFonts w:ascii="Helvetica Neue" w:hAnsi="Helvetica Neue"/>
        </w:rPr>
        <w:t>Components</w:t>
      </w:r>
      <w:r>
        <w:rPr>
          <w:rFonts w:eastAsia="Arial Unicode MS"/>
        </w:rPr>
        <w:t>面板的空白处左键单击，以取消选择</w:t>
      </w:r>
      <w:r>
        <w:rPr>
          <w:rFonts w:ascii="Helvetica Neue" w:hAnsi="Helvetica Neue"/>
        </w:rPr>
        <w:t>Camera</w:t>
      </w:r>
      <w:r>
        <w:rPr>
          <w:rFonts w:eastAsia="Arial Unicode MS"/>
        </w:rPr>
        <w:t>组件。如果不这样做，那么下一个所添加的组件将成为</w:t>
      </w:r>
      <w:r>
        <w:rPr>
          <w:rFonts w:ascii="Helvetica Neue" w:hAnsi="Helvetica Neue"/>
        </w:rPr>
        <w:t>Ca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34426303" wp14:editId="71DD2C53">
            <wp:simplePos x="0" y="0"/>
            <wp:positionH relativeFrom="page">
              <wp:posOffset>2070100</wp:posOffset>
            </wp:positionH>
            <wp:positionV relativeFrom="page">
              <wp:posOffset>2908300</wp:posOffset>
            </wp:positionV>
            <wp:extent cx="3632200" cy="1828800"/>
            <wp:effectExtent l="0" t="0" r="0" b="0"/>
            <wp:wrapTopAndBottom distT="152400" distB="15240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2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4CFA5BDF" wp14:editId="3BA34D42">
                <wp:simplePos x="0" y="0"/>
                <wp:positionH relativeFrom="page">
                  <wp:posOffset>2225898</wp:posOffset>
                </wp:positionH>
                <wp:positionV relativeFrom="page">
                  <wp:posOffset>5650498</wp:posOffset>
                </wp:positionV>
                <wp:extent cx="2790948" cy="3493502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948" cy="3493502"/>
                          <a:chOff x="0" y="0"/>
                          <a:chExt cx="2790947" cy="3493501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689348" cy="3391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948" cy="349350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75.3pt;margin-top:444.9pt;width:219.8pt;height:275.1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790948,3493502">
                <w10:wrap type="topAndBottom" side="bothSides" anchorx="page" anchory="page"/>
                <v:shape id="_x0000_s1048" type="#_x0000_t75" style="position:absolute;left:50800;top:50800;width:2689348;height:3391902;">
                  <v:imagedata r:id="rId40" o:title="pasted-image.tiff"/>
                </v:shape>
                <v:shape id="_x0000_s1049" type="#_x0000_t75" style="position:absolute;left:0;top:0;width:2790948;height:3493502;">
                  <v:imagedata r:id="rId41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mera</w:t>
      </w:r>
      <w:r>
        <w:rPr>
          <w:rFonts w:eastAsia="Arial Unicode MS"/>
        </w:rPr>
        <w:t>组件的子对象。</w:t>
      </w:r>
    </w:p>
    <w:p w14:paraId="0D347DED" w14:textId="77777777" w:rsidR="00F27D66" w:rsidRDefault="00F27D66">
      <w:pPr>
        <w:pStyle w:val="Body"/>
        <w:rPr>
          <w:rFonts w:hint="default"/>
        </w:rPr>
      </w:pPr>
    </w:p>
    <w:p w14:paraId="31CFA9B7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点击</w:t>
      </w:r>
      <w:r>
        <w:rPr>
          <w:rFonts w:ascii="Helvetica Neue" w:hAnsi="Helvetica Neue"/>
        </w:rPr>
        <w:t>Add Component</w:t>
      </w:r>
      <w:r>
        <w:rPr>
          <w:rFonts w:eastAsia="Arial Unicode MS"/>
        </w:rPr>
        <w:t>，然后选中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。</w:t>
      </w:r>
    </w:p>
    <w:p w14:paraId="06AEA94D" w14:textId="77777777" w:rsidR="00F27D66" w:rsidRDefault="00F27D66">
      <w:pPr>
        <w:pStyle w:val="Body"/>
        <w:rPr>
          <w:rFonts w:hint="default"/>
        </w:rPr>
      </w:pPr>
    </w:p>
    <w:p w14:paraId="75A19DF3" w14:textId="77777777" w:rsidR="00F27D66" w:rsidRDefault="00F27D66">
      <w:pPr>
        <w:pStyle w:val="Body"/>
        <w:rPr>
          <w:rFonts w:hint="default"/>
        </w:rPr>
      </w:pPr>
    </w:p>
    <w:p w14:paraId="54356F35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为了显示红色方块，保持选择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组件，然后切换到</w:t>
      </w:r>
      <w:r>
        <w:rPr>
          <w:rFonts w:ascii="Helvetica Neue" w:hAnsi="Helvetica Neue"/>
        </w:rPr>
        <w:t>Details</w:t>
      </w:r>
      <w:r>
        <w:rPr>
          <w:rFonts w:eastAsia="Arial Unicode MS"/>
        </w:rPr>
        <w:t>面板。在</w:t>
      </w:r>
      <w:r>
        <w:rPr>
          <w:rFonts w:ascii="Helvetica Neue" w:hAnsi="Helvetica Neue"/>
        </w:rPr>
        <w:t>Static Mesh</w:t>
      </w:r>
      <w:r>
        <w:rPr>
          <w:rFonts w:eastAsia="Arial Unicode MS"/>
        </w:rPr>
        <w:t>右侧的下拉列表中选择</w:t>
      </w:r>
      <w:r>
        <w:rPr>
          <w:rFonts w:ascii="Helvetica Neue" w:hAnsi="Helvetica Neue"/>
        </w:rPr>
        <w:t>SM_Cube</w:t>
      </w:r>
      <w:r>
        <w:rPr>
          <w:rFonts w:eastAsia="Arial Unicode MS"/>
        </w:rPr>
        <w:t>。</w:t>
      </w:r>
    </w:p>
    <w:p w14:paraId="20F82EE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在添加完成后，在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视口中点击</w:t>
      </w:r>
      <w:r>
        <w:rPr>
          <w:rFonts w:ascii="Helvetica Neue" w:hAnsi="Helvetica Neue"/>
        </w:rPr>
        <w:t>F</w:t>
      </w:r>
      <w:r>
        <w:rPr>
          <w:rFonts w:eastAsia="Arial Unicode MS"/>
        </w:rPr>
        <w:t>键，可以看到类似的物体。</w:t>
      </w:r>
    </w:p>
    <w:p w14:paraId="6C2B336B" w14:textId="77777777" w:rsidR="00F27D66" w:rsidRDefault="00F27D66">
      <w:pPr>
        <w:pStyle w:val="Body"/>
        <w:rPr>
          <w:rFonts w:hint="default"/>
        </w:rPr>
      </w:pPr>
    </w:p>
    <w:p w14:paraId="50608D3A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接下来该是让玩家登场的时候了，点击工具栏上的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按钮，然后返回主编辑器。</w:t>
      </w:r>
    </w:p>
    <w:p w14:paraId="2316BF91" w14:textId="77777777" w:rsidR="00F27D66" w:rsidRDefault="00F27D66">
      <w:pPr>
        <w:pStyle w:val="Body"/>
        <w:rPr>
          <w:rFonts w:hint="default"/>
        </w:rPr>
      </w:pPr>
    </w:p>
    <w:p w14:paraId="3ABFDAD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让玩家出现</w:t>
      </w:r>
    </w:p>
    <w:p w14:paraId="6D3A6628" w14:textId="77777777" w:rsidR="00F27D66" w:rsidRDefault="00F27D66">
      <w:pPr>
        <w:pStyle w:val="Body"/>
        <w:rPr>
          <w:rFonts w:hint="default"/>
        </w:rPr>
      </w:pPr>
    </w:p>
    <w:p w14:paraId="746DEB63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在让玩家控制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对象前，我们需要确定两个信息：</w:t>
      </w:r>
    </w:p>
    <w:p w14:paraId="37EC33AB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玩家需要控制的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类</w:t>
      </w:r>
    </w:p>
    <w:p w14:paraId="7B8706F3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2.Pawn</w:t>
      </w:r>
      <w:r>
        <w:rPr>
          <w:rFonts w:eastAsia="Arial Unicode MS"/>
        </w:rPr>
        <w:t>对象将出现的位置</w:t>
      </w:r>
    </w:p>
    <w:p w14:paraId="0622A4B2" w14:textId="77777777" w:rsidR="00F27D66" w:rsidRDefault="00F27D66">
      <w:pPr>
        <w:pStyle w:val="Body"/>
        <w:rPr>
          <w:rFonts w:hint="default"/>
        </w:rPr>
      </w:pPr>
    </w:p>
    <w:p w14:paraId="7A15036C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对于第一点，我</w:t>
      </w:r>
      <w:r>
        <w:rPr>
          <w:rFonts w:eastAsia="Arial Unicode MS"/>
        </w:rPr>
        <w:t>们将通过创建一个新的</w:t>
      </w:r>
      <w:r>
        <w:rPr>
          <w:rFonts w:ascii="Helvetica Neue" w:hAnsi="Helvetica Neue"/>
        </w:rPr>
        <w:t>Game Mode</w:t>
      </w:r>
      <w:r>
        <w:rPr>
          <w:rFonts w:eastAsia="Arial Unicode MS"/>
        </w:rPr>
        <w:t>类的方式来实现。</w:t>
      </w:r>
    </w:p>
    <w:p w14:paraId="1331405F" w14:textId="77777777" w:rsidR="00F27D66" w:rsidRDefault="00F27D66">
      <w:pPr>
        <w:pStyle w:val="Body"/>
        <w:rPr>
          <w:rFonts w:hint="default"/>
        </w:rPr>
      </w:pPr>
    </w:p>
    <w:p w14:paraId="637F32FC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创建</w:t>
      </w:r>
      <w:r>
        <w:rPr>
          <w:rFonts w:ascii="Helvetica Neue" w:hAnsi="Helvetica Neue"/>
        </w:rPr>
        <w:t>Gam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02D7AF40" wp14:editId="276AEEA9">
                <wp:simplePos x="0" y="0"/>
                <wp:positionH relativeFrom="page">
                  <wp:posOffset>1879600</wp:posOffset>
                </wp:positionH>
                <wp:positionV relativeFrom="page">
                  <wp:posOffset>1524000</wp:posOffset>
                </wp:positionV>
                <wp:extent cx="4013200" cy="401320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4013200"/>
                          <a:chOff x="0" y="0"/>
                          <a:chExt cx="4013200" cy="4013200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911600" cy="391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00" cy="4013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48.0pt;margin-top:120.0pt;width:316.0pt;height:316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13200,4013200">
                <w10:wrap type="topAndBottom" side="bothSides" anchorx="page" anchory="page"/>
                <v:shape id="_x0000_s1051" type="#_x0000_t75" style="position:absolute;left:50800;top:50800;width:3911600;height:3911600;">
                  <v:imagedata r:id="rId44" o:title="pasted-image.tiff"/>
                </v:shape>
                <v:shape id="_x0000_s1052" type="#_x0000_t75" style="position:absolute;left:0;top:0;width:4013200;height:4013200;">
                  <v:imagedata r:id="rId45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e Mode</w:t>
      </w:r>
    </w:p>
    <w:p w14:paraId="21D3C969" w14:textId="77777777" w:rsidR="00F27D66" w:rsidRDefault="00F27D66">
      <w:pPr>
        <w:pStyle w:val="Body"/>
        <w:rPr>
          <w:rFonts w:hint="default"/>
        </w:rPr>
      </w:pPr>
    </w:p>
    <w:p w14:paraId="54E28F25" w14:textId="77777777" w:rsidR="00F27D66" w:rsidRDefault="007D27D8">
      <w:pPr>
        <w:pStyle w:val="Body"/>
        <w:rPr>
          <w:rFonts w:hint="default"/>
        </w:rPr>
      </w:pPr>
      <w:r>
        <w:rPr>
          <w:rFonts w:ascii="Helvetica Neue" w:hAnsi="Helvetica Neue"/>
        </w:rPr>
        <w:t>Game Mode</w:t>
      </w:r>
      <w:r>
        <w:rPr>
          <w:rFonts w:eastAsia="Arial Unicode MS"/>
        </w:rPr>
        <w:t>是虚幻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引擎中一个特殊的类，用于控制玩家如何进入游戏。例如，在多人在线游戏中，我们可以使用</w:t>
      </w:r>
      <w:r>
        <w:rPr>
          <w:rFonts w:ascii="Helvetica Neue" w:hAnsi="Helvetica Neue"/>
        </w:rPr>
        <w:t>Game Mode</w:t>
      </w:r>
      <w:r>
        <w:rPr>
          <w:rFonts w:eastAsia="Arial Unicode MS"/>
        </w:rPr>
        <w:t>来决定每个玩家出现的位置。当然，更重要的是</w:t>
      </w:r>
      <w:r>
        <w:rPr>
          <w:rFonts w:ascii="Helvetica Neue" w:hAnsi="Helvetica Neue"/>
        </w:rPr>
        <w:t>Game Mode</w:t>
      </w:r>
      <w:r>
        <w:rPr>
          <w:rFonts w:eastAsia="Arial Unicode MS"/>
        </w:rPr>
        <w:t>还将决定玩家使用哪个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类。</w:t>
      </w:r>
    </w:p>
    <w:p w14:paraId="129A5BA8" w14:textId="77777777" w:rsidR="00F27D66" w:rsidRDefault="00F27D66">
      <w:pPr>
        <w:pStyle w:val="Body"/>
        <w:rPr>
          <w:rFonts w:hint="default"/>
        </w:rPr>
      </w:pPr>
    </w:p>
    <w:p w14:paraId="46BAEE02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中打开</w:t>
      </w:r>
      <w:r>
        <w:rPr>
          <w:rFonts w:ascii="Helvetica Neue" w:hAnsi="Helvetica Neue"/>
        </w:rPr>
        <w:t>Blueprints</w:t>
      </w:r>
      <w:r>
        <w:rPr>
          <w:rFonts w:eastAsia="Arial Unicode MS"/>
        </w:rPr>
        <w:t>文件夹。点击</w:t>
      </w:r>
      <w:r>
        <w:rPr>
          <w:rFonts w:ascii="Helvetica Neue" w:hAnsi="Helvetica Neue"/>
        </w:rPr>
        <w:t>Add New</w:t>
      </w:r>
      <w:r>
        <w:rPr>
          <w:rFonts w:eastAsia="Arial Unicode MS"/>
        </w:rPr>
        <w:t>按钮，选择</w:t>
      </w:r>
      <w:r>
        <w:rPr>
          <w:rFonts w:ascii="Helvetica Neue" w:hAnsi="Helvetica Neue"/>
        </w:rPr>
        <w:t>Blueprint Class</w:t>
      </w:r>
      <w:r>
        <w:rPr>
          <w:rFonts w:eastAsia="Arial Unicode MS"/>
        </w:rPr>
        <w:t>。</w:t>
      </w:r>
    </w:p>
    <w:p w14:paraId="0C49A27D" w14:textId="77777777" w:rsidR="00F27D66" w:rsidRDefault="00F27D66">
      <w:pPr>
        <w:pStyle w:val="Body"/>
        <w:rPr>
          <w:rFonts w:hint="default"/>
        </w:rPr>
      </w:pPr>
    </w:p>
    <w:p w14:paraId="7FEB4E21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从弹出的界面中，选择</w:t>
      </w:r>
      <w:r>
        <w:rPr>
          <w:rFonts w:ascii="Helvetica Neue" w:hAnsi="Helvetica Neue"/>
        </w:rPr>
        <w:t>Game Mode Base</w:t>
      </w:r>
      <w:r>
        <w:rPr>
          <w:rFonts w:eastAsia="Arial Unicode MS"/>
        </w:rPr>
        <w:t>，并将其更名为</w:t>
      </w:r>
      <w:r>
        <w:rPr>
          <w:rFonts w:ascii="Helvetica Neue" w:hAnsi="Helvetica Neue"/>
        </w:rPr>
        <w:t>GM_Tutorial</w:t>
      </w:r>
      <w:r>
        <w:rPr>
          <w:rFonts w:eastAsia="Arial Unicode MS"/>
        </w:rPr>
        <w:t>。</w:t>
      </w:r>
    </w:p>
    <w:p w14:paraId="01213517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接下来我们需要指定默认的</w:t>
      </w:r>
      <w:r>
        <w:rPr>
          <w:rFonts w:ascii="Helvetica Neue" w:hAnsi="Helvetica Neue"/>
        </w:rPr>
        <w:t>Pawn</w:t>
      </w:r>
      <w:r>
        <w:rPr>
          <w:rFonts w:eastAsia="Arial Unicode MS"/>
        </w:rPr>
        <w:t>类。双击</w:t>
      </w:r>
      <w:r>
        <w:rPr>
          <w:rFonts w:ascii="Helvetica Neue" w:hAnsi="Helvetica Neue"/>
        </w:rPr>
        <w:t>GM_Tutor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4C529D04" wp14:editId="185E8835">
                <wp:simplePos x="0" y="0"/>
                <wp:positionH relativeFrom="page">
                  <wp:posOffset>914400</wp:posOffset>
                </wp:positionH>
                <wp:positionV relativeFrom="page">
                  <wp:posOffset>1295400</wp:posOffset>
                </wp:positionV>
                <wp:extent cx="5188939" cy="4235063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939" cy="4235063"/>
                          <a:chOff x="0" y="0"/>
                          <a:chExt cx="5188938" cy="4235062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87339" cy="4133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939" cy="423506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72.0pt;margin-top:102.0pt;width:408.6pt;height:333.5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188939,4235062">
                <w10:wrap type="topAndBottom" side="bothSides" anchorx="page" anchory="page"/>
                <v:shape id="_x0000_s1054" type="#_x0000_t75" style="position:absolute;left:50800;top:50800;width:5087339;height:4133462;">
                  <v:imagedata r:id="rId48" o:title="pasted-image.tiff"/>
                </v:shape>
                <v:shape id="_x0000_s1055" type="#_x0000_t75" style="position:absolute;left:0;top:0;width:5188939;height:4235062;">
                  <v:imagedata r:id="rId4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7D9C265A" wp14:editId="6A784760">
                <wp:simplePos x="0" y="0"/>
                <wp:positionH relativeFrom="page">
                  <wp:posOffset>914400</wp:posOffset>
                </wp:positionH>
                <wp:positionV relativeFrom="page">
                  <wp:posOffset>6631261</wp:posOffset>
                </wp:positionV>
                <wp:extent cx="5241514" cy="4176439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1514" cy="4176439"/>
                          <a:chOff x="0" y="0"/>
                          <a:chExt cx="5241513" cy="4176438"/>
                        </a:xfrm>
                      </wpg:grpSpPr>
                      <pic:pic xmlns:pic="http://schemas.openxmlformats.org/drawingml/2006/picture">
                        <pic:nvPicPr>
                          <pic:cNvPr id="1073741859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39914" cy="407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514" cy="417643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72.0pt;margin-top:522.1pt;width:412.7pt;height:328.9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241513,4176438">
                <w10:wrap type="topAndBottom" side="bothSides" anchorx="page" anchory="page"/>
                <v:shape id="_x0000_s1057" type="#_x0000_t75" style="position:absolute;left:50800;top:50800;width:5139913;height:4074838;">
                  <v:imagedata r:id="rId52" o:title="01.png"/>
                </v:shape>
                <v:shape id="_x0000_s1058" type="#_x0000_t75" style="position:absolute;left:0;top:0;width:5241513;height:4176438;">
                  <v:imagedata r:id="rId53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ial</w:t>
      </w:r>
      <w:r>
        <w:rPr>
          <w:rFonts w:eastAsia="Arial Unicode MS"/>
        </w:rPr>
        <w:t>文件将其打开。</w:t>
      </w:r>
    </w:p>
    <w:p w14:paraId="71FE5273" w14:textId="77777777" w:rsidR="00F27D66" w:rsidRDefault="00F27D66">
      <w:pPr>
        <w:pStyle w:val="Body"/>
        <w:rPr>
          <w:rFonts w:hint="default"/>
        </w:rPr>
      </w:pPr>
    </w:p>
    <w:p w14:paraId="44ADEE3B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在新的界面中，找到</w:t>
      </w:r>
      <w:r>
        <w:rPr>
          <w:rFonts w:ascii="Helvetica Neue" w:hAnsi="Helvetica Neue"/>
        </w:rPr>
        <w:t>Classes</w:t>
      </w:r>
      <w:r>
        <w:rPr>
          <w:rFonts w:eastAsia="Arial Unicode MS"/>
        </w:rPr>
        <w:t>部分，然后在</w:t>
      </w:r>
      <w:r>
        <w:rPr>
          <w:rFonts w:ascii="Helvetica Neue" w:hAnsi="Helvetica Neue"/>
        </w:rPr>
        <w:t>Default Pawn Class</w:t>
      </w:r>
      <w:r>
        <w:rPr>
          <w:rFonts w:eastAsia="Arial Unicode MS"/>
        </w:rPr>
        <w:t>右边的下拉列表中选择</w:t>
      </w:r>
      <w:r>
        <w:rPr>
          <w:rFonts w:ascii="Helvetica Neue" w:hAnsi="Helvetica Neue"/>
        </w:rPr>
        <w:t>BP_Player</w:t>
      </w:r>
      <w:r>
        <w:rPr>
          <w:rFonts w:eastAsia="Arial Unicode MS"/>
        </w:rPr>
        <w:t>。</w:t>
      </w:r>
    </w:p>
    <w:p w14:paraId="5F991464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在我们使用新的</w:t>
      </w:r>
      <w:r>
        <w:rPr>
          <w:rFonts w:ascii="Helvetica Neue" w:hAnsi="Helvetica Neue"/>
        </w:rPr>
        <w:t>Game Mode</w:t>
      </w:r>
      <w:r>
        <w:rPr>
          <w:rFonts w:eastAsia="Arial Unicode MS"/>
        </w:rPr>
        <w:t>前，需要让当前游戏场景知道所使用的</w:t>
      </w:r>
      <w:r>
        <w:rPr>
          <w:rFonts w:ascii="Helvetica Neue" w:hAnsi="Helvetica Neue"/>
        </w:rPr>
        <w:t>Game Mode</w:t>
      </w:r>
      <w:r>
        <w:rPr>
          <w:rFonts w:eastAsia="Arial Unicode MS"/>
        </w:rPr>
        <w:t>是哪个。关于这一点，我们可以在</w:t>
      </w:r>
      <w:r>
        <w:rPr>
          <w:rFonts w:ascii="Helvetica Neue" w:hAnsi="Helvetica Neue"/>
        </w:rPr>
        <w:t>World Settings</w:t>
      </w:r>
      <w:r>
        <w:rPr>
          <w:rFonts w:eastAsia="Arial Unicode MS"/>
        </w:rPr>
        <w:t>中进行设置。在此之前，点击工具栏上的</w:t>
      </w:r>
      <w:r>
        <w:rPr>
          <w:rFonts w:ascii="Helvetica Neue" w:hAnsi="Helvetica Neue"/>
        </w:rPr>
        <w:t>Compile</w:t>
      </w:r>
      <w:r>
        <w:rPr>
          <w:rFonts w:eastAsia="Arial Unicode MS"/>
        </w:rPr>
        <w:t>按钮，并关闭蓝图编辑器。</w:t>
      </w:r>
    </w:p>
    <w:p w14:paraId="0EB01AB2" w14:textId="77777777" w:rsidR="00F27D66" w:rsidRDefault="00F27D66">
      <w:pPr>
        <w:pStyle w:val="Body"/>
        <w:rPr>
          <w:rFonts w:hint="default"/>
        </w:rPr>
      </w:pPr>
    </w:p>
    <w:p w14:paraId="14FCD464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每个</w:t>
      </w:r>
      <w:r>
        <w:rPr>
          <w:rFonts w:ascii="Helvetica Neue" w:hAnsi="Helvetica Neue"/>
        </w:rPr>
        <w:t>Level</w:t>
      </w:r>
      <w:r>
        <w:rPr>
          <w:rFonts w:eastAsia="Arial Unicode MS"/>
        </w:rPr>
        <w:t>（关卡）都有自己的相关设置。我们</w:t>
      </w:r>
      <w:r>
        <w:rPr>
          <w:rFonts w:eastAsia="Arial Unicode MS"/>
        </w:rPr>
        <w:t>可以在菜单栏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2357114F" wp14:editId="5E3FB899">
                <wp:simplePos x="0" y="0"/>
                <wp:positionH relativeFrom="page">
                  <wp:posOffset>2349500</wp:posOffset>
                </wp:positionH>
                <wp:positionV relativeFrom="page">
                  <wp:posOffset>2400300</wp:posOffset>
                </wp:positionV>
                <wp:extent cx="3035300" cy="1955800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955800"/>
                          <a:chOff x="0" y="0"/>
                          <a:chExt cx="3035300" cy="1955800"/>
                        </a:xfrm>
                      </wpg:grpSpPr>
                      <pic:pic xmlns:pic="http://schemas.openxmlformats.org/drawingml/2006/picture">
                        <pic:nvPicPr>
                          <pic:cNvPr id="1073741862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933700" cy="18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Picture 1073741861"/>
                          <pic:cNvPicPr>
                            <a:picLocks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9558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185.0pt;margin-top:189.0pt;width:239.0pt;height:154.0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035300,1955800">
                <w10:wrap type="topAndBottom" side="bothSides" anchorx="page" anchory="page"/>
                <v:shape id="_x0000_s1060" type="#_x0000_t75" style="position:absolute;left:50800;top:50800;width:2933700;height:1854200;">
                  <v:imagedata r:id="rId56" o:title="pasted-image.tiff"/>
                </v:shape>
                <v:shape id="_x0000_s1061" type="#_x0000_t75" style="position:absolute;left:0;top:0;width:3035300;height:1955800;">
                  <v:imagedata r:id="rId57" o:title=""/>
                </v:shape>
              </v:group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4D99A890" wp14:editId="1AE47422">
            <wp:simplePos x="0" y="0"/>
            <wp:positionH relativeFrom="page">
              <wp:posOffset>2476500</wp:posOffset>
            </wp:positionH>
            <wp:positionV relativeFrom="page">
              <wp:posOffset>5252181</wp:posOffset>
            </wp:positionV>
            <wp:extent cx="3035300" cy="4251652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02.png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251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中选择</w:t>
      </w:r>
      <w:r>
        <w:rPr>
          <w:rFonts w:ascii="Helvetica Neue" w:hAnsi="Helvetica Neue"/>
        </w:rPr>
        <w:t>Windows-World Settings</w:t>
      </w:r>
      <w:r>
        <w:rPr>
          <w:rFonts w:eastAsia="Arial Unicode MS"/>
        </w:rPr>
        <w:t>，也可以在工具栏中选择</w:t>
      </w:r>
      <w:r>
        <w:rPr>
          <w:rFonts w:ascii="Helvetica Neue" w:hAnsi="Helvetica Neue"/>
        </w:rPr>
        <w:t>Settings-World Settings</w:t>
      </w:r>
      <w:r>
        <w:rPr>
          <w:rFonts w:eastAsia="Arial Unicode MS"/>
        </w:rPr>
        <w:t>。</w:t>
      </w:r>
    </w:p>
    <w:p w14:paraId="426CBCDF" w14:textId="77777777" w:rsidR="00F27D66" w:rsidRDefault="00F27D66">
      <w:pPr>
        <w:pStyle w:val="Body"/>
        <w:rPr>
          <w:rFonts w:hint="default"/>
        </w:rPr>
      </w:pPr>
    </w:p>
    <w:p w14:paraId="609687DC" w14:textId="77777777" w:rsidR="00F27D66" w:rsidRDefault="00F27D66">
      <w:pPr>
        <w:pStyle w:val="Body"/>
        <w:rPr>
          <w:rFonts w:hint="default"/>
        </w:rPr>
      </w:pPr>
    </w:p>
    <w:p w14:paraId="09E6DC64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此时在编辑器的右侧会出现一个新的</w:t>
      </w:r>
      <w:r>
        <w:rPr>
          <w:rFonts w:ascii="Helvetica Neue" w:hAnsi="Helvetica Neue"/>
        </w:rPr>
        <w:t>World Setting</w:t>
      </w:r>
      <w:r>
        <w:rPr>
          <w:rFonts w:eastAsia="Arial Unicode MS"/>
        </w:rPr>
        <w:t>选项卡。</w:t>
      </w:r>
    </w:p>
    <w:p w14:paraId="78A19728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在这里，从</w:t>
      </w:r>
      <w:r>
        <w:rPr>
          <w:rFonts w:ascii="Helvetica Neue" w:hAnsi="Helvetica Neue"/>
        </w:rPr>
        <w:t>GameMode Override</w:t>
      </w:r>
      <w:r>
        <w:rPr>
          <w:rFonts w:eastAsia="Arial Unicode MS"/>
        </w:rPr>
        <w:t>的下拉列表中选择</w:t>
      </w:r>
      <w:r>
        <w:rPr>
          <w:rFonts w:ascii="Helvetica Neue" w:hAnsi="Helvetica Neue"/>
        </w:rPr>
        <w:t>GM_Tutorial</w:t>
      </w:r>
      <w:r>
        <w:rPr>
          <w:rFonts w:eastAsia="Arial Unicode MS"/>
        </w:rPr>
        <w:t>。</w:t>
      </w:r>
    </w:p>
    <w:p w14:paraId="6A30C786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最后，我们还需要指定玩家的出现位置。为此，我们需要在关卡中放置一个</w:t>
      </w:r>
      <w:r>
        <w:rPr>
          <w:rFonts w:ascii="Helvetica Neue" w:hAnsi="Helvetica Neue"/>
        </w:rPr>
        <w:t>Player Start</w:t>
      </w:r>
      <w:r>
        <w:rPr>
          <w:rFonts w:eastAsia="Arial Unicode MS"/>
        </w:rPr>
        <w:t>的</w:t>
      </w:r>
      <w:r>
        <w:rPr>
          <w:rFonts w:ascii="Helvetica Neue" w:hAnsi="Helvetica Neue"/>
        </w:rPr>
        <w:t>actor</w:t>
      </w:r>
      <w:r>
        <w:rPr>
          <w:rFonts w:eastAsia="Arial Unicode MS"/>
        </w:rPr>
        <w:t>。</w:t>
      </w:r>
    </w:p>
    <w:p w14:paraId="6C635264" w14:textId="77777777" w:rsidR="00F27D66" w:rsidRDefault="007D27D8">
      <w:pPr>
        <w:pStyle w:val="Body"/>
        <w:rPr>
          <w:rFonts w:hint="default"/>
        </w:rPr>
      </w:pPr>
      <w:r>
        <w:rPr>
          <w:rFonts w:eastAsia="Arial Unicode MS"/>
        </w:rPr>
        <w:t>好了，本课的内容就先到这里，在下一课的内容中，我们将继续学习如何放置</w:t>
      </w:r>
      <w:r>
        <w:rPr>
          <w:rFonts w:ascii="Helvetica Neue" w:hAnsi="Helvetica Neue"/>
        </w:rPr>
        <w:t>Player Start</w:t>
      </w:r>
      <w:r>
        <w:rPr>
          <w:rFonts w:eastAsia="Arial Unicode MS"/>
        </w:rPr>
        <w:t>。</w:t>
      </w:r>
    </w:p>
    <w:p w14:paraId="395CCA0E" w14:textId="77777777" w:rsidR="00F27D66" w:rsidRDefault="00F27D66">
      <w:pPr>
        <w:pStyle w:val="Body"/>
        <w:rPr>
          <w:rFonts w:hint="default"/>
        </w:rPr>
      </w:pPr>
    </w:p>
    <w:p w14:paraId="37C03B27" w14:textId="77777777" w:rsidR="00F27D66" w:rsidRDefault="00F27D66">
      <w:pPr>
        <w:pStyle w:val="Body"/>
        <w:rPr>
          <w:rFonts w:hint="default"/>
        </w:rPr>
      </w:pPr>
    </w:p>
    <w:p w14:paraId="3DF6B46E" w14:textId="77777777" w:rsidR="00EF22C3" w:rsidRPr="001606AF" w:rsidRDefault="00EF22C3" w:rsidP="00EF22C3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64AA0641" w14:textId="77777777" w:rsidR="00F27D66" w:rsidRDefault="00F27D66">
      <w:pPr>
        <w:pStyle w:val="Body"/>
        <w:rPr>
          <w:rFonts w:hint="default"/>
        </w:rPr>
      </w:pPr>
      <w:bookmarkStart w:id="0" w:name="_GoBack"/>
      <w:bookmarkEnd w:id="0"/>
    </w:p>
    <w:p w14:paraId="69BEE991" w14:textId="77777777" w:rsidR="00F27D66" w:rsidRDefault="00F27D66">
      <w:pPr>
        <w:pStyle w:val="Body"/>
        <w:rPr>
          <w:rFonts w:hint="default"/>
        </w:rPr>
      </w:pPr>
    </w:p>
    <w:p w14:paraId="5C13467A" w14:textId="77777777" w:rsidR="00F27D66" w:rsidRDefault="00F27D66">
      <w:pPr>
        <w:pStyle w:val="Body"/>
        <w:rPr>
          <w:rFonts w:hint="default"/>
        </w:rPr>
      </w:pPr>
    </w:p>
    <w:p w14:paraId="6A839840" w14:textId="77777777" w:rsidR="00F27D66" w:rsidRDefault="00F27D66">
      <w:pPr>
        <w:pStyle w:val="Body"/>
        <w:rPr>
          <w:rFonts w:hint="default"/>
        </w:rPr>
      </w:pPr>
    </w:p>
    <w:sectPr w:rsidR="00F27D66">
      <w:headerReference w:type="default" r:id="rId59"/>
      <w:footerReference w:type="default" r:id="rId60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783AAA" w14:textId="77777777" w:rsidR="007D27D8" w:rsidRDefault="007D27D8">
      <w:r>
        <w:separator/>
      </w:r>
    </w:p>
  </w:endnote>
  <w:endnote w:type="continuationSeparator" w:id="0">
    <w:p w14:paraId="2B46ED8E" w14:textId="77777777" w:rsidR="007D27D8" w:rsidRDefault="007D27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A2086B" w14:textId="77777777" w:rsidR="00F27D66" w:rsidRDefault="00F27D6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5BF1F3" w14:textId="77777777" w:rsidR="007D27D8" w:rsidRDefault="007D27D8">
      <w:r>
        <w:separator/>
      </w:r>
    </w:p>
  </w:footnote>
  <w:footnote w:type="continuationSeparator" w:id="0">
    <w:p w14:paraId="250A1625" w14:textId="77777777" w:rsidR="007D27D8" w:rsidRDefault="007D27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919CE3" w14:textId="77777777" w:rsidR="00F27D66" w:rsidRDefault="00F27D6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D66"/>
    <w:rsid w:val="007D27D8"/>
    <w:rsid w:val="00EF22C3"/>
    <w:rsid w:val="00F27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AD05B5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5.png"/><Relationship Id="rId26" Type="http://schemas.openxmlformats.org/officeDocument/2006/relationships/image" Target="media/image3.tif"/><Relationship Id="rId39" Type="http://schemas.openxmlformats.org/officeDocument/2006/relationships/image" Target="media/image19.png"/><Relationship Id="rId21" Type="http://schemas.openxmlformats.org/officeDocument/2006/relationships/image" Target="media/image60.png"/><Relationship Id="rId34" Type="http://schemas.openxmlformats.org/officeDocument/2006/relationships/image" Target="media/image111.png"/><Relationship Id="rId42" Type="http://schemas.openxmlformats.org/officeDocument/2006/relationships/image" Target="media/image20.tif"/><Relationship Id="rId47" Type="http://schemas.openxmlformats.org/officeDocument/2006/relationships/image" Target="media/image23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10.tif"/><Relationship Id="rId32" Type="http://schemas.openxmlformats.org/officeDocument/2006/relationships/image" Target="media/image14.png"/><Relationship Id="rId37" Type="http://schemas.openxmlformats.org/officeDocument/2006/relationships/image" Target="media/image17.tif"/><Relationship Id="rId40" Type="http://schemas.openxmlformats.org/officeDocument/2006/relationships/image" Target="media/image6.tif"/><Relationship Id="rId45" Type="http://schemas.openxmlformats.org/officeDocument/2006/relationships/image" Target="media/image140.png"/><Relationship Id="rId53" Type="http://schemas.openxmlformats.org/officeDocument/2006/relationships/image" Target="media/image17.png"/><Relationship Id="rId58" Type="http://schemas.openxmlformats.org/officeDocument/2006/relationships/image" Target="media/image28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0.png"/><Relationship Id="rId22" Type="http://schemas.openxmlformats.org/officeDocument/2006/relationships/image" Target="media/image70.png"/><Relationship Id="rId27" Type="http://schemas.openxmlformats.org/officeDocument/2006/relationships/image" Target="media/image80.png"/><Relationship Id="rId30" Type="http://schemas.openxmlformats.org/officeDocument/2006/relationships/image" Target="media/image9.png"/><Relationship Id="rId35" Type="http://schemas.openxmlformats.org/officeDocument/2006/relationships/image" Target="media/image120.png"/><Relationship Id="rId43" Type="http://schemas.openxmlformats.org/officeDocument/2006/relationships/image" Target="media/image21.png"/><Relationship Id="rId48" Type="http://schemas.openxmlformats.org/officeDocument/2006/relationships/image" Target="media/image8.tif"/><Relationship Id="rId56" Type="http://schemas.openxmlformats.org/officeDocument/2006/relationships/image" Target="media/image90.tif"/><Relationship Id="rId8" Type="http://schemas.openxmlformats.org/officeDocument/2006/relationships/image" Target="media/image110.png"/><Relationship Id="rId51" Type="http://schemas.openxmlformats.org/officeDocument/2006/relationships/image" Target="media/image25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1.tif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8.tif"/><Relationship Id="rId46" Type="http://schemas.openxmlformats.org/officeDocument/2006/relationships/image" Target="media/image22.tif"/><Relationship Id="rId59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130.png"/><Relationship Id="rId54" Type="http://schemas.openxmlformats.org/officeDocument/2006/relationships/image" Target="media/image26.tif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5.tif"/><Relationship Id="rId23" Type="http://schemas.openxmlformats.org/officeDocument/2006/relationships/image" Target="media/image9.tif"/><Relationship Id="rId28" Type="http://schemas.openxmlformats.org/officeDocument/2006/relationships/image" Target="media/image12.png"/><Relationship Id="rId36" Type="http://schemas.openxmlformats.org/officeDocument/2006/relationships/image" Target="media/image16.tif"/><Relationship Id="rId49" Type="http://schemas.openxmlformats.org/officeDocument/2006/relationships/image" Target="media/image150.png"/><Relationship Id="rId57" Type="http://schemas.openxmlformats.org/officeDocument/2006/relationships/image" Target="media/image18.png"/><Relationship Id="rId10" Type="http://schemas.openxmlformats.org/officeDocument/2006/relationships/hyperlink" Target="https://www.gamedev.net/resources/_/technical/math-and-physics/practical-use-of-vector-math-in-games-r2968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7.tif"/><Relationship Id="rId52" Type="http://schemas.openxmlformats.org/officeDocument/2006/relationships/image" Target="media/image16.png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430</Words>
  <Characters>2455</Characters>
  <Application>Microsoft Office Word</Application>
  <DocSecurity>0</DocSecurity>
  <Lines>20</Lines>
  <Paragraphs>5</Paragraphs>
  <ScaleCrop>false</ScaleCrop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